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</w:p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</w:p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Е.В. </w:t>
      </w:r>
      <w:proofErr w:type="spellStart"/>
      <w:r>
        <w:rPr>
          <w:rFonts w:ascii="Times New Roman" w:hAnsi="Times New Roman" w:cs="Times New Roman"/>
        </w:rPr>
        <w:t>Несяева</w:t>
      </w:r>
      <w:proofErr w:type="spellEnd"/>
    </w:p>
    <w:p w:rsidR="002771FF" w:rsidRDefault="002771FF" w:rsidP="002771FF">
      <w:pPr>
        <w:pStyle w:val="a3"/>
        <w:ind w:left="3576" w:firstLine="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ЧОУ ДПО «Курагинская АШ»</w:t>
      </w: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100DE9" w:rsidRDefault="00100DE9" w:rsidP="00100DE9">
      <w:pPr>
        <w:pStyle w:val="a3"/>
        <w:ind w:left="249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</w:t>
      </w: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2771FF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47BD9">
        <w:rPr>
          <w:rFonts w:ascii="Times New Roman" w:hAnsi="Times New Roman" w:cs="Times New Roman"/>
          <w:sz w:val="24"/>
          <w:szCs w:val="24"/>
        </w:rPr>
        <w:t xml:space="preserve">по программе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50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ереподготовка мастеров производственного обучения вождению тран</w:t>
      </w:r>
      <w:r w:rsidR="004950C7">
        <w:rPr>
          <w:rFonts w:ascii="Times New Roman" w:hAnsi="Times New Roman" w:cs="Times New Roman"/>
          <w:sz w:val="24"/>
          <w:szCs w:val="24"/>
        </w:rPr>
        <w:t xml:space="preserve">спортных средств различных </w:t>
      </w:r>
      <w:r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="004950C7">
        <w:rPr>
          <w:rFonts w:ascii="Times New Roman" w:hAnsi="Times New Roman" w:cs="Times New Roman"/>
          <w:sz w:val="24"/>
          <w:szCs w:val="24"/>
        </w:rPr>
        <w:t xml:space="preserve"> и подкатегорий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50C7" w:rsidRDefault="004950C7" w:rsidP="002771FF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2" w:type="dxa"/>
        <w:tblInd w:w="-1193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AF5061" w:rsidTr="00615155">
        <w:tc>
          <w:tcPr>
            <w:tcW w:w="1591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день</w:t>
            </w:r>
          </w:p>
        </w:tc>
        <w:tc>
          <w:tcPr>
            <w:tcW w:w="1803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день</w:t>
            </w:r>
          </w:p>
        </w:tc>
        <w:tc>
          <w:tcPr>
            <w:tcW w:w="1430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день</w:t>
            </w:r>
          </w:p>
        </w:tc>
        <w:tc>
          <w:tcPr>
            <w:tcW w:w="1559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 день</w:t>
            </w:r>
          </w:p>
        </w:tc>
      </w:tr>
      <w:tr w:rsidR="004950C7" w:rsidRPr="00AF5061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БПЗП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БПЗП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БПЗП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БПЗП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ПЭПО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ВПП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ВПП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ВПП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ВПП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ДПО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ДПО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ДПО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ДПО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ОХП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ОХП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ОХП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ОХП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AF5061" w:rsidTr="00615155">
        <w:tc>
          <w:tcPr>
            <w:tcW w:w="1591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550F0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 день</w:t>
            </w:r>
          </w:p>
        </w:tc>
        <w:tc>
          <w:tcPr>
            <w:tcW w:w="1803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 день</w:t>
            </w:r>
          </w:p>
        </w:tc>
        <w:tc>
          <w:tcPr>
            <w:tcW w:w="1430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 день</w:t>
            </w:r>
          </w:p>
        </w:tc>
        <w:tc>
          <w:tcPr>
            <w:tcW w:w="1559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 день</w:t>
            </w:r>
          </w:p>
        </w:tc>
      </w:tr>
      <w:tr w:rsidR="004950C7" w:rsidRPr="00AF5061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ОПМ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ОПМ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ОПМ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ОПМ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ФМО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ФМО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ФМО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ФМО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ВПО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ВПО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ВПО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ВПО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ГМП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ГМП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ГМП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ГМП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БДД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17.00-17.45 БДД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AF5061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AF5061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 день</w:t>
            </w:r>
          </w:p>
        </w:tc>
        <w:tc>
          <w:tcPr>
            <w:tcW w:w="1803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 день</w:t>
            </w:r>
          </w:p>
        </w:tc>
        <w:tc>
          <w:tcPr>
            <w:tcW w:w="1430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 день</w:t>
            </w:r>
          </w:p>
        </w:tc>
        <w:tc>
          <w:tcPr>
            <w:tcW w:w="1559" w:type="dxa"/>
          </w:tcPr>
          <w:p w:rsidR="004950C7" w:rsidRPr="00057FCD" w:rsidRDefault="00275C36" w:rsidP="00777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 день</w:t>
            </w:r>
          </w:p>
        </w:tc>
      </w:tr>
      <w:tr w:rsidR="004950C7" w:rsidRPr="00AF5061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ПОР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ПОР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ОМО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ПСВ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ПСВ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УГА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УГА</w:t>
            </w: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УГА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УГА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УГА (зачет)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 день</w:t>
            </w:r>
          </w:p>
        </w:tc>
        <w:tc>
          <w:tcPr>
            <w:tcW w:w="1803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 день</w:t>
            </w:r>
          </w:p>
        </w:tc>
        <w:tc>
          <w:tcPr>
            <w:tcW w:w="1430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 день</w:t>
            </w:r>
          </w:p>
        </w:tc>
        <w:tc>
          <w:tcPr>
            <w:tcW w:w="1559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 день</w:t>
            </w:r>
          </w:p>
        </w:tc>
      </w:tr>
      <w:tr w:rsidR="004950C7" w:rsidRPr="0021464E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ВПН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АЭП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СДУ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УРД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615155" w:rsidRDefault="00615155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15155" w:rsidRDefault="00615155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15155" w:rsidRDefault="00615155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lastRenderedPageBreak/>
              <w:t>Номер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710BB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 день</w:t>
            </w:r>
          </w:p>
        </w:tc>
        <w:tc>
          <w:tcPr>
            <w:tcW w:w="1803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 день</w:t>
            </w:r>
          </w:p>
        </w:tc>
        <w:tc>
          <w:tcPr>
            <w:tcW w:w="1430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 день</w:t>
            </w:r>
          </w:p>
        </w:tc>
        <w:tc>
          <w:tcPr>
            <w:tcW w:w="1559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 день</w:t>
            </w:r>
          </w:p>
        </w:tc>
      </w:tr>
      <w:tr w:rsidR="004950C7" w:rsidRPr="0021464E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ОУО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ОУО (зачет)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ОУС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ДСА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950C7" w:rsidRDefault="004950C7" w:rsidP="004950C7">
      <w:pPr>
        <w:spacing w:after="0" w:line="314" w:lineRule="auto"/>
        <w:ind w:right="-20"/>
        <w:jc w:val="both"/>
        <w:rPr>
          <w:rFonts w:ascii="Cambria" w:eastAsia="Cambria" w:hAnsi="Cambria" w:cs="Cambria"/>
          <w:sz w:val="12"/>
          <w:szCs w:val="12"/>
        </w:rPr>
      </w:pPr>
    </w:p>
    <w:tbl>
      <w:tblPr>
        <w:tblStyle w:val="a4"/>
        <w:tblW w:w="11082" w:type="dxa"/>
        <w:tblInd w:w="-1193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 день</w:t>
            </w:r>
          </w:p>
        </w:tc>
        <w:tc>
          <w:tcPr>
            <w:tcW w:w="1803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 день</w:t>
            </w:r>
          </w:p>
        </w:tc>
        <w:tc>
          <w:tcPr>
            <w:tcW w:w="1430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 день</w:t>
            </w:r>
          </w:p>
        </w:tc>
        <w:tc>
          <w:tcPr>
            <w:tcW w:w="1559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 день</w:t>
            </w:r>
          </w:p>
        </w:tc>
      </w:tr>
      <w:tr w:rsidR="004950C7" w:rsidRPr="00E377C3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САП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ГСМ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(зачет)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ПМП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МПП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МПП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МПП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МПП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ППП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 день</w:t>
            </w:r>
          </w:p>
        </w:tc>
        <w:tc>
          <w:tcPr>
            <w:tcW w:w="1803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 день</w:t>
            </w:r>
          </w:p>
        </w:tc>
        <w:tc>
          <w:tcPr>
            <w:tcW w:w="1430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 день</w:t>
            </w:r>
          </w:p>
        </w:tc>
        <w:tc>
          <w:tcPr>
            <w:tcW w:w="1559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 день</w:t>
            </w:r>
          </w:p>
        </w:tc>
      </w:tr>
      <w:tr w:rsidR="004950C7" w:rsidRPr="00E377C3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ППР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МТО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МТО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МТО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МТО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МКЗ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МКЗ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МПЗ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МПЗ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ФЗ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 день</w:t>
            </w:r>
          </w:p>
        </w:tc>
        <w:tc>
          <w:tcPr>
            <w:tcW w:w="1803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 день</w:t>
            </w:r>
          </w:p>
        </w:tc>
        <w:tc>
          <w:tcPr>
            <w:tcW w:w="1430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 день</w:t>
            </w:r>
          </w:p>
        </w:tc>
        <w:tc>
          <w:tcPr>
            <w:tcW w:w="1559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 день</w:t>
            </w:r>
          </w:p>
        </w:tc>
      </w:tr>
      <w:tr w:rsidR="004950C7" w:rsidRPr="00E377C3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ППВ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ПСК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ПСК (зачет)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ТС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КМ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РО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НТ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зачет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c>
          <w:tcPr>
            <w:tcW w:w="1591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58 день</w:t>
            </w:r>
          </w:p>
        </w:tc>
        <w:tc>
          <w:tcPr>
            <w:tcW w:w="1803" w:type="dxa"/>
          </w:tcPr>
          <w:p w:rsidR="004950C7" w:rsidRPr="00057FCD" w:rsidRDefault="00275C36" w:rsidP="00893CC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59 день</w:t>
            </w:r>
          </w:p>
        </w:tc>
        <w:tc>
          <w:tcPr>
            <w:tcW w:w="1567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 день</w:t>
            </w:r>
          </w:p>
        </w:tc>
        <w:tc>
          <w:tcPr>
            <w:tcW w:w="1430" w:type="dxa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 день</w:t>
            </w:r>
          </w:p>
        </w:tc>
        <w:tc>
          <w:tcPr>
            <w:tcW w:w="1559" w:type="dxa"/>
          </w:tcPr>
          <w:p w:rsidR="004950C7" w:rsidRPr="00057FCD" w:rsidRDefault="00275C36" w:rsidP="00550F0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63 день</w:t>
            </w:r>
          </w:p>
        </w:tc>
      </w:tr>
      <w:tr w:rsidR="004950C7" w:rsidRPr="006B095F" w:rsidTr="00615155"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НРУ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НРУ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ТА 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ТА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УТ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УТ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УА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УА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УА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УА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0BB3" w:rsidRDefault="00710BB3" w:rsidP="006151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0C7" w:rsidRPr="0021464E" w:rsidRDefault="004950C7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4950C7" w:rsidRPr="0021464E" w:rsidTr="00615155">
        <w:tc>
          <w:tcPr>
            <w:tcW w:w="11082" w:type="dxa"/>
            <w:gridSpan w:val="11"/>
          </w:tcPr>
          <w:p w:rsidR="004950C7" w:rsidRPr="0021464E" w:rsidRDefault="00A267A5" w:rsidP="006151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Даты </w:t>
            </w:r>
            <w:r w:rsidR="004950C7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4950C7" w:rsidRPr="00057FCD" w:rsidTr="00615155">
        <w:trPr>
          <w:gridAfter w:val="7"/>
          <w:wAfter w:w="7925" w:type="dxa"/>
          <w:trHeight w:val="94"/>
        </w:trPr>
        <w:tc>
          <w:tcPr>
            <w:tcW w:w="1591" w:type="dxa"/>
            <w:gridSpan w:val="2"/>
          </w:tcPr>
          <w:p w:rsidR="004950C7" w:rsidRPr="00057FCD" w:rsidRDefault="00275C36" w:rsidP="006151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 день</w:t>
            </w:r>
          </w:p>
        </w:tc>
        <w:tc>
          <w:tcPr>
            <w:tcW w:w="1566" w:type="dxa"/>
            <w:gridSpan w:val="2"/>
          </w:tcPr>
          <w:p w:rsidR="004950C7" w:rsidRPr="00057FCD" w:rsidRDefault="00275C36" w:rsidP="00550F0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65 день</w:t>
            </w:r>
          </w:p>
        </w:tc>
      </w:tr>
      <w:tr w:rsidR="004950C7" w:rsidRPr="006B095F" w:rsidTr="00615155">
        <w:trPr>
          <w:gridAfter w:val="8"/>
          <w:wAfter w:w="7946" w:type="dxa"/>
        </w:trPr>
        <w:tc>
          <w:tcPr>
            <w:tcW w:w="1582" w:type="dxa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РД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17.00-17.45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ИАО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ИАТ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ИАМ </w:t>
            </w:r>
          </w:p>
          <w:p w:rsidR="004950C7" w:rsidRPr="009A4C9A" w:rsidRDefault="004950C7" w:rsidP="00615155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950C7" w:rsidRDefault="004950C7" w:rsidP="002771FF">
      <w:pPr>
        <w:pStyle w:val="a3"/>
        <w:ind w:left="-709"/>
        <w:jc w:val="center"/>
        <w:rPr>
          <w:rFonts w:ascii="Times New Roman" w:hAnsi="Times New Roman" w:cs="Times New Roman"/>
        </w:rPr>
      </w:pP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332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ОПП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B332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бщие представления о психологических и психофизиологических качествах человека и их роли в подготовке водителей ТС 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БПЗП – базовые принципы и закономерности психологии обучения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ОЭПО -  основы эффективного педагогического общения при подготовке водителей транспортных средств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ПЭПО – практикум по эффективному педагогическому общению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ВПП – введение в педагогическую профессию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ДПО – основные понятия педагогики. Дидактика и принципы обучения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ОХП – общая характеристика профессии мастера ПОВ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ОПМ – особенности профессии мастера ПОВ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ФМО – формы и методы обучения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ВПО – воспитание в процессе обучения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ППД – профессионально – педагогическая деятельность мастера ПОВ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ГМП – готовность мастера ПОВ к профессионально – педагогической деятельности, ее структура и содержание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БДД – ФЗ РФ «О безопасности ДД»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ПДД – Правила дорожного движения и основные положения по допуску ТС к эксплуатации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ПОР – положение об особенностях режима рабочего времени и времени отдыха водителей автомобилей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ОМО – организация и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предрейсовых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медицинских осмотров водителей ТС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ПСВ – профессиональные стандарты водителей ТС различных категорий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УГА – уголовное, гражданское и административное законодательство в области дорожного движения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ВПН – Водитель. Профессиональная надежность водителя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АЭП – Автомобиль. Эксплуатационные показатели транспортных средств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СДУ – Среда.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Дорожные условия и безопасность дорожного движении</w:t>
      </w:r>
      <w:proofErr w:type="gramEnd"/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УРД – Управление. Регулирование движения транспортного средства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ОУО – Оценка уровня опасности воспринимаемой информации, организация наблюдения в процессе вождения транспортного средства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ОУС – Особенности устройства современных автомобилей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ДСА – Двигатели современных автомобилей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САП – системы активной и пассивной безопасности автомобиля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ГСМ – современные горюче – смазочные материалы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ПМП – подготовка мастера ПОВ к практическому занятию по вождению ТС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МПП – методика проведения практических занятий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ППП – порядок проведения практического занятия на тренажере по обучению вождению ТС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ППЗ – порядок проведения практического занятия по обучению вождению на автодроме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ППР – порядок проведения практического занятия по обучению вождению на учебном маршруте в условиях реального дорожного движения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МТО – методика проведения занятий по техническому обслуживанию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МКЗ – методика проведения контрольного занятия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МПЗ – методика проведения экзамена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ФЗ – Федеральный закон РФ «Об образовании»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ППВ – Программы подготовки водителей ТС категорий «А», «В», «С», «Д», «ВЕ», «СЕ», ДЕ», подкатегории «А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ПСК – правила сдачи квалификационных экзаменов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выдачи водительских удостоверений. Методика приема квалификационных экзаменов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ТС – основные положения оказания первой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омощи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Терминальные состояния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 – проведение сердечно – легочной реанимации. Кровотечение и методы его остановки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 – первая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омощь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 травмах. Раны и их первичная обработка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НТ – правила наложения транспортной иммобилизации. Особенности транспортировки пострадавшего при ДТП в лечебное учреждение. Правила 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птечкой</w:t>
      </w:r>
      <w:proofErr w:type="spellEnd"/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НРУ – освоение различных навыков руления на тренажере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 – освоение навыками управления  ТС на автодроме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освоение навыков вождения ТС в условиях реального дорожного движения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 – проведение практических занятий обучению управлению ТС на тренажере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 – проведение практических занятий обучения управлению ТС на автодроме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РД – проведение практических занятий обучения вождению ТЧС на учебном маршруте в условиях реального дорожного движения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К-я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Консультация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ИАО – итоговая аттестация по предмету «Основы психологии»</w:t>
      </w:r>
    </w:p>
    <w:p w:rsidR="00D32EC1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ИАП – итоговая аттестация по предмету «Основы профессиональной педагогики»</w:t>
      </w:r>
    </w:p>
    <w:p w:rsidR="00D32EC1" w:rsidRPr="00B33250" w:rsidRDefault="00D32EC1" w:rsidP="00D32EC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ИАМ – итоговая аттестация по предмету «Основы методики профессионального обучения».</w:t>
      </w:r>
    </w:p>
    <w:p w:rsidR="00B31942" w:rsidRDefault="00B31942"/>
    <w:sectPr w:rsidR="00B31942" w:rsidSect="002771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F13"/>
    <w:multiLevelType w:val="hybridMultilevel"/>
    <w:tmpl w:val="1ED0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58E"/>
    <w:multiLevelType w:val="hybridMultilevel"/>
    <w:tmpl w:val="9FF61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48C0"/>
    <w:multiLevelType w:val="hybridMultilevel"/>
    <w:tmpl w:val="4374331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00DE9"/>
    <w:rsid w:val="00100DE9"/>
    <w:rsid w:val="002134E0"/>
    <w:rsid w:val="00275C36"/>
    <w:rsid w:val="002771FF"/>
    <w:rsid w:val="002C03CF"/>
    <w:rsid w:val="004950C7"/>
    <w:rsid w:val="00550F0D"/>
    <w:rsid w:val="00615155"/>
    <w:rsid w:val="00710BB3"/>
    <w:rsid w:val="0073693C"/>
    <w:rsid w:val="007779AA"/>
    <w:rsid w:val="00786096"/>
    <w:rsid w:val="007D31F2"/>
    <w:rsid w:val="00893CCB"/>
    <w:rsid w:val="0095512A"/>
    <w:rsid w:val="00A267A5"/>
    <w:rsid w:val="00AA4EA0"/>
    <w:rsid w:val="00B31942"/>
    <w:rsid w:val="00C73C88"/>
    <w:rsid w:val="00CF2F87"/>
    <w:rsid w:val="00D30172"/>
    <w:rsid w:val="00D32EC1"/>
    <w:rsid w:val="00D44C39"/>
    <w:rsid w:val="00D932E5"/>
    <w:rsid w:val="00E26F18"/>
    <w:rsid w:val="00EA757F"/>
    <w:rsid w:val="00F8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E9"/>
    <w:pPr>
      <w:ind w:left="720"/>
      <w:contextualSpacing/>
    </w:pPr>
  </w:style>
  <w:style w:type="table" w:styleId="a4">
    <w:name w:val="Table Grid"/>
    <w:basedOn w:val="a1"/>
    <w:uiPriority w:val="59"/>
    <w:rsid w:val="0010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50C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50C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0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50C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95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2020-01-21T03:38:00Z</cp:lastPrinted>
  <dcterms:created xsi:type="dcterms:W3CDTF">2020-01-07T04:00:00Z</dcterms:created>
  <dcterms:modified xsi:type="dcterms:W3CDTF">2024-05-23T03:40:00Z</dcterms:modified>
</cp:coreProperties>
</file>